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EE" w:rsidRPr="0023754B" w:rsidRDefault="004D0455" w:rsidP="009D0CDB">
      <w:pPr>
        <w:rPr>
          <w:rFonts w:cs="B Nazanin"/>
          <w:b/>
          <w:bCs/>
          <w:rtl/>
        </w:rPr>
      </w:pPr>
      <w:r w:rsidRPr="0023754B">
        <w:rPr>
          <w:rFonts w:ascii="Times New Roman" w:eastAsia="Times New Roman" w:hAnsi="Times New Roman" w:cs="B Nazanin" w:hint="cs"/>
          <w:b/>
          <w:bCs/>
          <w:rtl/>
        </w:rPr>
        <w:t>1</w:t>
      </w:r>
      <w:r w:rsidRPr="0023754B">
        <w:rPr>
          <w:rFonts w:cs="B Nazanin" w:hint="cs"/>
          <w:b/>
          <w:bCs/>
          <w:rtl/>
        </w:rPr>
        <w:t>-</w:t>
      </w:r>
      <w:r w:rsidR="00B313EE" w:rsidRPr="0023754B">
        <w:rPr>
          <w:rFonts w:cs="B Nazanin"/>
          <w:b/>
          <w:bCs/>
          <w:rtl/>
        </w:rPr>
        <w:t xml:space="preserve">جهت تغییر محل کنتور چه مراحل و مدارکی مورد نیاز است </w:t>
      </w:r>
      <w:r w:rsidR="009D0CDB" w:rsidRPr="0023754B">
        <w:rPr>
          <w:rFonts w:cs="B Nazanin" w:hint="cs"/>
          <w:b/>
          <w:bCs/>
          <w:rtl/>
        </w:rPr>
        <w:t>؟</w:t>
      </w:r>
      <w:bookmarkStart w:id="0" w:name="_GoBack"/>
      <w:bookmarkEnd w:id="0"/>
    </w:p>
    <w:p w:rsidR="00B313EE" w:rsidRPr="0023754B" w:rsidRDefault="00B313EE" w:rsidP="009D0CDB">
      <w:pPr>
        <w:pStyle w:val="NormalWeb"/>
        <w:bidi/>
        <w:rPr>
          <w:rFonts w:cs="B Nazanin"/>
          <w:sz w:val="22"/>
          <w:szCs w:val="22"/>
          <w:rtl/>
        </w:rPr>
      </w:pPr>
      <w:r w:rsidRPr="0023754B">
        <w:rPr>
          <w:rFonts w:cs="B Nazanin"/>
          <w:sz w:val="22"/>
          <w:szCs w:val="22"/>
          <w:rtl/>
        </w:rPr>
        <w:t xml:space="preserve">مشترک با آخرین قبض پرداختی به نزدیک ترین دفتر پیشخوان ارائه کننده خدمات شرکت آب و فاضلاب </w:t>
      </w:r>
      <w:r w:rsidR="009D0CDB" w:rsidRPr="0023754B">
        <w:rPr>
          <w:rFonts w:cs="B Nazanin" w:hint="cs"/>
          <w:sz w:val="22"/>
          <w:szCs w:val="22"/>
          <w:rtl/>
        </w:rPr>
        <w:t>یا سایت شرکت مراجعه نموده</w:t>
      </w:r>
      <w:r w:rsidR="009D0CDB" w:rsidRPr="0023754B">
        <w:rPr>
          <w:rFonts w:cs="B Nazanin"/>
          <w:sz w:val="22"/>
          <w:szCs w:val="22"/>
          <w:rtl/>
        </w:rPr>
        <w:t xml:space="preserve"> </w:t>
      </w:r>
      <w:r w:rsidRPr="0023754B">
        <w:rPr>
          <w:rFonts w:cs="B Nazanin"/>
          <w:sz w:val="22"/>
          <w:szCs w:val="22"/>
          <w:rtl/>
        </w:rPr>
        <w:t xml:space="preserve">و بعد از تعیین زمان بازدید و تایید کارشناس شرکت پس از بازدید درصورت نداشتن هیچگونه بدهی ملک ، بعد از واریز مبلغ تعیین شده ، جهت جابجایی کنتور با پیمانکار مربوطه هماهنگی به عمل آمده انجام می گیرد </w:t>
      </w:r>
      <w:r w:rsidR="009D0CDB" w:rsidRPr="0023754B">
        <w:rPr>
          <w:rFonts w:cs="B Nazanin" w:hint="cs"/>
          <w:sz w:val="22"/>
          <w:szCs w:val="22"/>
          <w:rtl/>
        </w:rPr>
        <w:t>.</w:t>
      </w:r>
    </w:p>
    <w:p w:rsidR="00EA1573" w:rsidRPr="0023754B" w:rsidRDefault="00480F00" w:rsidP="004D0455">
      <w:pPr>
        <w:rPr>
          <w:rFonts w:cs="B Nazanin"/>
          <w:rtl/>
        </w:rPr>
      </w:pPr>
      <w:r w:rsidRPr="0023754B">
        <w:rPr>
          <w:rFonts w:ascii="Times New Roman" w:eastAsia="Times New Roman" w:hAnsi="Times New Roman" w:cs="B Nazanin"/>
          <w:rtl/>
        </w:rPr>
        <w:br/>
      </w:r>
      <w:r w:rsidRPr="0023754B">
        <w:rPr>
          <w:rFonts w:ascii="Times New Roman" w:eastAsia="Times New Roman" w:hAnsi="Times New Roman" w:cs="B Nazanin"/>
          <w:rtl/>
        </w:rPr>
        <w:br/>
      </w:r>
    </w:p>
    <w:sectPr w:rsidR="00EA1573" w:rsidRPr="0023754B" w:rsidSect="00DF55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00"/>
    <w:rsid w:val="0023754B"/>
    <w:rsid w:val="00480F00"/>
    <w:rsid w:val="004D0455"/>
    <w:rsid w:val="009D0CDB"/>
    <w:rsid w:val="00B313EE"/>
    <w:rsid w:val="00DF5549"/>
    <w:rsid w:val="00E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3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3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abfa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5</cp:revision>
  <dcterms:created xsi:type="dcterms:W3CDTF">2018-03-11T10:25:00Z</dcterms:created>
  <dcterms:modified xsi:type="dcterms:W3CDTF">2018-03-17T06:46:00Z</dcterms:modified>
</cp:coreProperties>
</file>